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3EF6" w:rsidRPr="00053EF6" w:rsidRDefault="00053EF6" w:rsidP="00053E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bidi="gu-IN"/>
        </w:rPr>
      </w:pPr>
      <w:r w:rsidRPr="00053EF6">
        <w:rPr>
          <w:rFonts w:ascii="Times New Roman" w:hAnsi="Times New Roman" w:cs="Times New Roman"/>
          <w:b/>
          <w:bCs/>
          <w:sz w:val="36"/>
          <w:szCs w:val="36"/>
          <w:lang w:bidi="gu-IN"/>
        </w:rPr>
        <w:t>ASSIGNMENT-1</w:t>
      </w:r>
    </w:p>
    <w:p w:rsidR="003D7957" w:rsidRPr="003D7957" w:rsidRDefault="003D7957" w:rsidP="00053EF6">
      <w:pPr>
        <w:pStyle w:val="ListParagraph"/>
        <w:spacing w:after="0" w:line="240" w:lineRule="auto"/>
        <w:rPr>
          <w:rFonts w:ascii="Times New Roman" w:hAnsi="Times New Roman" w:cs="Times New Roman"/>
          <w:sz w:val="24"/>
          <w:szCs w:val="24"/>
          <w:lang w:bidi="gu-I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38FA679" wp14:editId="58F234AA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3600" cy="79248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2021082408564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658BF" w:rsidRDefault="006658BF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2021082408565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2021082408565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2021082408570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2021082408571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20210824085721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2021082408572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2021082408573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2021082408574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2021082408575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2021082408575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2021082408580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2021082408581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2021082408582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2021082408582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2021082408583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20210824085842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2021082408585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20210824085856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2021082408590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20210824085913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20210824085919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20210824085925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2021082408593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20210824085939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20210824085950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20210824085956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2021082409000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2021082409000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D7957" w:rsidRDefault="003D7957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D93225" w:rsidRPr="00D93225" w:rsidRDefault="00D93225" w:rsidP="00AF16B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bidi="gu-IN"/>
        </w:rPr>
      </w:pPr>
      <w:r w:rsidRPr="00D93225">
        <w:rPr>
          <w:rFonts w:ascii="Times New Roman" w:hAnsi="Times New Roman" w:cs="Times New Roman"/>
          <w:b/>
          <w:sz w:val="28"/>
          <w:szCs w:val="28"/>
          <w:lang w:bidi="gu-IN"/>
        </w:rPr>
        <w:lastRenderedPageBreak/>
        <w:t>CRC Program:</w:t>
      </w: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8"/>
          <w:szCs w:val="28"/>
          <w:lang w:bidi="gu-IN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//============================================================================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Name        : CRCparity.cpp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Author      : 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SidPro</w:t>
      </w:r>
      <w:proofErr w:type="spellEnd"/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Version     : 1.0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// </w:t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Description :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/*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=&gt;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cyclic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redundancy check (CRC), which is used in networks such as LANs and WANs.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=&gt; 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cyclic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codes have a very good performance in detecting single-bit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errors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, double errors, an odd number of errors, and burst errors. They can easily be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implemented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in hardware and software. They are especially fast when implemented in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hardware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. This has made cyclic codes a good candidate for many networks.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=&gt; https://en.wikipedia.org/wiki/Cyclic_redundancy_check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*/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//============================================================================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/* input - output format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 Enter Data to generate CRC: 110100101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  Enter Key: 1101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CRC code: 110100101110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0 0 0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 xml:space="preserve"> */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iostream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&lt;string&gt;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&lt;tuple&gt;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tuple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receiver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cout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"Enter Data to generate CRC: 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cout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"Enter Key: 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tie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receiver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lastRenderedPageBreak/>
        <w:t>tuple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sender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range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lOfData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range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copy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range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for(</w:t>
      </w:r>
      <w:proofErr w:type="spellStart"/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=0;i&lt;range;++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)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cout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&lt;&lt;operation[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lOfData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)||(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proofErr w:type="gramEnd"/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cout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&lt;&lt;"\n"&lt;&lt;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&lt;&lt;" ";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for(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j=0;j&lt;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;++j)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cout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&lt;&lt;temp[j];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cout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"\n"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"CRC code: 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make_tuple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void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receiver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string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(),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lOfData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char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lOfData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copy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for(</w:t>
      </w:r>
      <w:proofErr w:type="spellStart"/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=0;i&lt;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lOfData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;++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)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cout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&lt;&lt;operation[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lOfData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)||(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&amp;&amp;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keys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  <w:proofErr w:type="gramEnd"/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]==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'1'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else</w:t>
      </w:r>
      <w:proofErr w:type="gramEnd"/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'0'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operation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cout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&lt;&lt;"\n"&lt;&lt;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&lt;&lt;" ";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</w:t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for(</w:t>
      </w:r>
      <w:proofErr w:type="gram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j=0;j&lt;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lOfKey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;++j)</w:t>
      </w:r>
      <w:proofErr w:type="spellStart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cout</w:t>
      </w:r>
      <w:proofErr w:type="spellEnd"/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&lt;&lt;temp[j];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cout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"\n"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lOfKey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-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){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cout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 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temp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j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];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4D363F" w:rsidRDefault="004D363F" w:rsidP="004D363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  <w:bookmarkStart w:id="0" w:name="_GoBack"/>
      <w:bookmarkEnd w:id="0"/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4"/>
          <w:szCs w:val="28"/>
          <w:lang w:bidi="gu-IN"/>
        </w:rPr>
      </w:pPr>
    </w:p>
    <w:p w:rsidR="00D93225" w:rsidRPr="00D93225" w:rsidRDefault="00D93225" w:rsidP="00AF16B7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bidi="gu-IN"/>
        </w:rPr>
      </w:pPr>
      <w:r w:rsidRPr="00D93225">
        <w:rPr>
          <w:rFonts w:ascii="Times New Roman" w:hAnsi="Times New Roman" w:cs="Times New Roman"/>
          <w:b/>
          <w:sz w:val="28"/>
          <w:szCs w:val="28"/>
          <w:lang w:bidi="gu-IN"/>
        </w:rPr>
        <w:t>Hamming Distance:</w:t>
      </w:r>
    </w:p>
    <w:p w:rsidR="00D93225" w:rsidRDefault="00D93225" w:rsidP="00AF16B7">
      <w:pPr>
        <w:spacing w:after="0" w:line="240" w:lineRule="auto"/>
        <w:rPr>
          <w:rFonts w:ascii="Times New Roman" w:hAnsi="Times New Roman" w:cs="Times New Roman"/>
          <w:sz w:val="24"/>
          <w:szCs w:val="28"/>
          <w:lang w:bidi="gu-IN"/>
        </w:rPr>
      </w:pP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'Ctrl +' to increase font size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'Ctrl -' to decrease font size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'Ctrl 0' to Reset Font size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'Ctrl q' for more help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8000"/>
          <w:sz w:val="20"/>
          <w:szCs w:val="20"/>
          <w:highlight w:val="white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Sample code to perform I/O: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4000"/>
          <w:sz w:val="20"/>
          <w:szCs w:val="20"/>
          <w:highlight w:val="white"/>
        </w:rPr>
      </w:pPr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#include &lt;</w:t>
      </w:r>
      <w:proofErr w:type="spellStart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iostream</w:t>
      </w:r>
      <w:proofErr w:type="spellEnd"/>
      <w:r>
        <w:rPr>
          <w:rFonts w:ascii="Courier New" w:hAnsi="Courier New" w:cs="Courier New"/>
          <w:color w:val="804000"/>
          <w:sz w:val="20"/>
          <w:szCs w:val="20"/>
          <w:highlight w:val="white"/>
        </w:rPr>
        <w:t>&gt;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using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namespace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std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lastRenderedPageBreak/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main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{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string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bin1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bin2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bin1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cin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&gt;&gt;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bin2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n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bin1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.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length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();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hamming_distance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spellStart"/>
      <w:proofErr w:type="gramEnd"/>
      <w:r>
        <w:rPr>
          <w:rFonts w:ascii="Courier New" w:hAnsi="Courier New" w:cs="Courier New"/>
          <w:color w:val="8000FF"/>
          <w:sz w:val="20"/>
          <w:szCs w:val="20"/>
          <w:highlight w:val="white"/>
        </w:rPr>
        <w:t>int</w:t>
      </w:r>
      <w:proofErr w:type="spell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=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n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;++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)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</w:t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if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bin1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]!=</w:t>
      </w: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bin2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[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i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])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  <w:t xml:space="preserve">        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++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hamming_distance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cout</w:t>
      </w:r>
      <w:proofErr w:type="spellEnd"/>
      <w:proofErr w:type="gram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"</w:t>
      </w:r>
      <w:proofErr w:type="spellStart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hamming_distance</w:t>
      </w:r>
      <w:proofErr w:type="spellEnd"/>
      <w:r>
        <w:rPr>
          <w:rFonts w:ascii="Courier New" w:hAnsi="Courier New" w:cs="Courier New"/>
          <w:color w:val="808080"/>
          <w:sz w:val="20"/>
          <w:szCs w:val="20"/>
          <w:highlight w:val="white"/>
        </w:rPr>
        <w:t>:"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&lt;&lt;</w:t>
      </w:r>
      <w:proofErr w:type="spellStart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>hamming_distance</w:t>
      </w:r>
      <w:proofErr w:type="spellEnd"/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color w:val="000000"/>
          <w:sz w:val="20"/>
          <w:szCs w:val="20"/>
          <w:highlight w:val="white"/>
        </w:rPr>
        <w:tab/>
      </w:r>
      <w:proofErr w:type="gramStart"/>
      <w:r>
        <w:rPr>
          <w:rFonts w:ascii="Courier New" w:hAnsi="Courier New" w:cs="Courier New"/>
          <w:b/>
          <w:bCs/>
          <w:color w:val="0000FF"/>
          <w:sz w:val="20"/>
          <w:szCs w:val="20"/>
          <w:highlight w:val="white"/>
        </w:rPr>
        <w:t>return</w:t>
      </w:r>
      <w:proofErr w:type="gramEnd"/>
      <w:r>
        <w:rPr>
          <w:rFonts w:ascii="Courier New" w:hAnsi="Courier New" w:cs="Courier New"/>
          <w:color w:val="00000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FF8000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;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  <w:r>
        <w:rPr>
          <w:rFonts w:ascii="Courier New" w:hAnsi="Courier New" w:cs="Courier New"/>
          <w:b/>
          <w:bCs/>
          <w:color w:val="000080"/>
          <w:sz w:val="20"/>
          <w:szCs w:val="20"/>
          <w:highlight w:val="white"/>
        </w:rPr>
        <w:t>}</w:t>
      </w: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D93225" w:rsidRDefault="00D93225" w:rsidP="00D9322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highlight w:val="white"/>
        </w:rPr>
      </w:pPr>
    </w:p>
    <w:p w:rsidR="00D93225" w:rsidRPr="00D93225" w:rsidRDefault="00D93225" w:rsidP="00D93225">
      <w:pPr>
        <w:spacing w:after="0" w:line="240" w:lineRule="auto"/>
        <w:rPr>
          <w:rFonts w:ascii="Times New Roman" w:hAnsi="Times New Roman" w:cs="Times New Roman"/>
          <w:sz w:val="24"/>
          <w:szCs w:val="28"/>
          <w:lang w:bidi="gu-IN"/>
        </w:rPr>
      </w:pPr>
      <w:r>
        <w:rPr>
          <w:rFonts w:ascii="Courier New" w:hAnsi="Courier New" w:cs="Courier New"/>
          <w:color w:val="008000"/>
          <w:sz w:val="20"/>
          <w:szCs w:val="20"/>
          <w:highlight w:val="white"/>
        </w:rPr>
        <w:t>// Write your code here</w:t>
      </w:r>
    </w:p>
    <w:sectPr w:rsidR="00D93225" w:rsidRPr="00D93225" w:rsidSect="006658BF">
      <w:headerReference w:type="default" r:id="rId36"/>
      <w:footerReference w:type="default" r:id="rId37"/>
      <w:pgSz w:w="12240" w:h="15840"/>
      <w:pgMar w:top="1440" w:right="1440" w:bottom="1440" w:left="1440" w:header="576" w:footer="43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59EE" w:rsidRDefault="00EB59EE" w:rsidP="006658BF">
      <w:pPr>
        <w:spacing w:after="0" w:line="240" w:lineRule="auto"/>
      </w:pPr>
      <w:r>
        <w:separator/>
      </w:r>
    </w:p>
  </w:endnote>
  <w:endnote w:type="continuationSeparator" w:id="0">
    <w:p w:rsidR="00EB59EE" w:rsidRDefault="00EB59EE" w:rsidP="006658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AF16B7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 w:rsidR="006658BF">
      <w:rPr>
        <w:rFonts w:ascii="Times New Roman" w:hAnsi="Times New Roman" w:cs="Times New Roman"/>
        <w:sz w:val="24"/>
        <w:szCs w:val="24"/>
      </w:rPr>
      <w:t xml:space="preserve">  </w:t>
    </w:r>
    <w:r w:rsidR="006658BF">
      <w:rPr>
        <w:rFonts w:ascii="Times New Roman" w:hAnsi="Times New Roman" w:cs="Times New Roman"/>
        <w:sz w:val="24"/>
        <w:szCs w:val="24"/>
      </w:rPr>
      <w:tab/>
    </w:r>
    <w:r w:rsidR="006658BF">
      <w:rPr>
        <w:rFonts w:ascii="Times New Roman" w:hAnsi="Times New Roman" w:cs="Times New Roman"/>
        <w:sz w:val="24"/>
        <w:szCs w:val="24"/>
      </w:rPr>
      <w:tab/>
    </w:r>
    <w:r w:rsidR="001A0216" w:rsidRPr="00341191">
      <w:rPr>
        <w:rFonts w:ascii="Times New Roman" w:hAnsi="Times New Roman" w:cs="Times New Roman"/>
        <w:sz w:val="24"/>
        <w:szCs w:val="24"/>
      </w:rPr>
      <w:fldChar w:fldCharType="begin"/>
    </w:r>
    <w:r w:rsidR="006658BF"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="001A0216" w:rsidRPr="00341191">
      <w:rPr>
        <w:rFonts w:ascii="Times New Roman" w:hAnsi="Times New Roman" w:cs="Times New Roman"/>
        <w:sz w:val="24"/>
        <w:szCs w:val="24"/>
      </w:rPr>
      <w:fldChar w:fldCharType="separate"/>
    </w:r>
    <w:r w:rsidR="004D363F">
      <w:rPr>
        <w:rFonts w:ascii="Times New Roman" w:hAnsi="Times New Roman" w:cs="Times New Roman"/>
        <w:noProof/>
        <w:sz w:val="24"/>
        <w:szCs w:val="24"/>
      </w:rPr>
      <w:t>31</w:t>
    </w:r>
    <w:r w:rsidR="001A0216"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59EE" w:rsidRDefault="00EB59EE" w:rsidP="006658BF">
      <w:pPr>
        <w:spacing w:after="0" w:line="240" w:lineRule="auto"/>
      </w:pPr>
      <w:r>
        <w:separator/>
      </w:r>
    </w:p>
  </w:footnote>
  <w:footnote w:type="continuationSeparator" w:id="0">
    <w:p w:rsidR="00EB59EE" w:rsidRDefault="00EB59EE" w:rsidP="006658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AF16B7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AF16B7">
      <w:rPr>
        <w:rFonts w:ascii="Times New Roman" w:hAnsi="Times New Roman" w:cs="Times New Roman"/>
        <w:sz w:val="28"/>
        <w:szCs w:val="28"/>
      </w:rPr>
      <w:t>M</w:t>
    </w:r>
    <w:r>
      <w:rPr>
        <w:rFonts w:ascii="Times New Roman" w:hAnsi="Times New Roman" w:cs="Times New Roman"/>
        <w:sz w:val="28"/>
        <w:szCs w:val="28"/>
      </w:rPr>
      <w:t>obile</w:t>
    </w:r>
    <w:r w:rsidRPr="00AF16B7">
      <w:rPr>
        <w:rFonts w:ascii="Times New Roman" w:hAnsi="Times New Roman" w:cs="Times New Roman"/>
        <w:sz w:val="28"/>
        <w:szCs w:val="28"/>
      </w:rPr>
      <w:t xml:space="preserve"> C</w:t>
    </w:r>
    <w:r>
      <w:rPr>
        <w:rFonts w:ascii="Times New Roman" w:hAnsi="Times New Roman" w:cs="Times New Roman"/>
        <w:sz w:val="28"/>
        <w:szCs w:val="28"/>
      </w:rPr>
      <w:t>omputing and Wireless Communication</w:t>
    </w:r>
    <w:r w:rsidRPr="00AF16B7">
      <w:rPr>
        <w:rFonts w:ascii="Times New Roman" w:hAnsi="Times New Roman" w:cs="Times New Roman"/>
        <w:sz w:val="28"/>
        <w:szCs w:val="28"/>
      </w:rPr>
      <w:t xml:space="preserve"> </w:t>
    </w:r>
    <w:r w:rsidR="00015CE3">
      <w:rPr>
        <w:rFonts w:ascii="Times New Roman" w:hAnsi="Times New Roman" w:cs="Times New Roman"/>
        <w:sz w:val="28"/>
        <w:szCs w:val="28"/>
      </w:rPr>
      <w:t>(3150703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>
      <w:rPr>
        <w:rFonts w:ascii="Times New Roman" w:hAnsi="Times New Roman" w:cs="Times New Roman"/>
        <w:sz w:val="28"/>
        <w:szCs w:val="28"/>
      </w:rPr>
      <w:t xml:space="preserve">           </w:t>
    </w:r>
    <w:r w:rsidR="006658BF"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240DD6"/>
    <w:multiLevelType w:val="hybridMultilevel"/>
    <w:tmpl w:val="1C2077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B505F5"/>
    <w:multiLevelType w:val="hybridMultilevel"/>
    <w:tmpl w:val="EEBC4D3A"/>
    <w:lvl w:ilvl="0" w:tplc="0409000F">
      <w:start w:val="1"/>
      <w:numFmt w:val="decimal"/>
      <w:lvlText w:val="%1."/>
      <w:lvlJc w:val="left"/>
      <w:pPr>
        <w:ind w:left="770" w:hanging="360"/>
      </w:p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957"/>
    <w:rsid w:val="00015CE3"/>
    <w:rsid w:val="00053EF6"/>
    <w:rsid w:val="001A0216"/>
    <w:rsid w:val="00281610"/>
    <w:rsid w:val="002F6BD8"/>
    <w:rsid w:val="003255D4"/>
    <w:rsid w:val="003D7957"/>
    <w:rsid w:val="004D363F"/>
    <w:rsid w:val="0057027D"/>
    <w:rsid w:val="006658BF"/>
    <w:rsid w:val="008803E9"/>
    <w:rsid w:val="009668BF"/>
    <w:rsid w:val="00A71AC8"/>
    <w:rsid w:val="00AF16B7"/>
    <w:rsid w:val="00C01D36"/>
    <w:rsid w:val="00C65D86"/>
    <w:rsid w:val="00D93225"/>
    <w:rsid w:val="00EB59EE"/>
    <w:rsid w:val="00F4496F"/>
    <w:rsid w:val="00FC1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F6B2367-3033-44F2-BF10-CA1211EF13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16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5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58BF"/>
  </w:style>
  <w:style w:type="paragraph" w:styleId="Footer">
    <w:name w:val="footer"/>
    <w:basedOn w:val="Normal"/>
    <w:link w:val="FooterChar"/>
    <w:uiPriority w:val="99"/>
    <w:unhideWhenUsed/>
    <w:rsid w:val="00665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58BF"/>
  </w:style>
  <w:style w:type="paragraph" w:styleId="ListParagraph">
    <w:name w:val="List Paragraph"/>
    <w:basedOn w:val="Normal"/>
    <w:uiPriority w:val="34"/>
    <w:qFormat/>
    <w:rsid w:val="00053E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work%20of%20pro\SEM7\3170710-Mobile%20computing%20and%20wireless%20communication\MCWC%20temple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MCWC templet</Template>
  <TotalTime>19</TotalTime>
  <Pages>33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gabur</dc:creator>
  <cp:lastModifiedBy>gabur</cp:lastModifiedBy>
  <cp:revision>3</cp:revision>
  <cp:lastPrinted>2021-08-25T01:58:00Z</cp:lastPrinted>
  <dcterms:created xsi:type="dcterms:W3CDTF">2021-08-24T03:43:00Z</dcterms:created>
  <dcterms:modified xsi:type="dcterms:W3CDTF">2021-08-25T02:00:00Z</dcterms:modified>
</cp:coreProperties>
</file>